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EC" w:rsidRPr="00786349" w:rsidRDefault="00E92EEC" w:rsidP="00786349">
      <w:pPr>
        <w:spacing w:line="240" w:lineRule="auto"/>
        <w:ind w:left="1134" w:hanging="141"/>
      </w:pPr>
      <w:bookmarkStart w:id="0" w:name="_GoBack"/>
      <w:bookmarkEnd w:id="0"/>
      <w:r>
        <w:rPr>
          <w:noProof/>
          <w:sz w:val="32"/>
          <w:szCs w:val="32"/>
          <w:lang w:eastAsia="sv-SE"/>
        </w:rPr>
        <w:drawing>
          <wp:inline distT="0" distB="0" distL="0" distR="0">
            <wp:extent cx="3182798" cy="138684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98" cy="1386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E11">
        <w:t xml:space="preserve">       </w:t>
      </w:r>
      <w:r w:rsidR="00062068">
        <w:t xml:space="preserve">                                                                                   </w:t>
      </w:r>
      <w:r w:rsidR="00062068">
        <w:rPr>
          <w:sz w:val="28"/>
          <w:szCs w:val="28"/>
        </w:rPr>
        <w:t xml:space="preserve">                                                       </w:t>
      </w:r>
      <w:r w:rsidR="009161B9" w:rsidRPr="009161B9">
        <w:rPr>
          <w:rFonts w:ascii="Times New Roman" w:hAnsi="Times New Roman" w:cs="Times New Roman"/>
          <w:sz w:val="28"/>
          <w:szCs w:val="28"/>
        </w:rPr>
        <w:t>Minnesmärke över Karl Axel Pe</w:t>
      </w:r>
      <w:r w:rsidR="009161B9">
        <w:rPr>
          <w:rFonts w:ascii="Times New Roman" w:hAnsi="Times New Roman" w:cs="Times New Roman"/>
          <w:sz w:val="28"/>
          <w:szCs w:val="28"/>
        </w:rPr>
        <w:t>hrs</w:t>
      </w:r>
      <w:r w:rsidR="009161B9" w:rsidRPr="009161B9">
        <w:rPr>
          <w:rFonts w:ascii="Times New Roman" w:hAnsi="Times New Roman" w:cs="Times New Roman"/>
          <w:sz w:val="28"/>
          <w:szCs w:val="28"/>
        </w:rPr>
        <w:t>on</w:t>
      </w:r>
      <w:r w:rsidR="00F0588F">
        <w:rPr>
          <w:rFonts w:ascii="Times New Roman" w:hAnsi="Times New Roman" w:cs="Times New Roman"/>
          <w:sz w:val="40"/>
          <w:szCs w:val="40"/>
        </w:rPr>
        <w:t xml:space="preserve"> </w:t>
      </w:r>
      <w:r w:rsidR="00F0588F" w:rsidRPr="00F0588F">
        <w:rPr>
          <w:rFonts w:ascii="Times New Roman" w:hAnsi="Times New Roman" w:cs="Times New Roman"/>
          <w:sz w:val="28"/>
          <w:szCs w:val="28"/>
        </w:rPr>
        <w:t xml:space="preserve">på </w:t>
      </w:r>
      <w:proofErr w:type="spellStart"/>
      <w:r w:rsidR="00F0588F" w:rsidRPr="00F0588F">
        <w:rPr>
          <w:rFonts w:ascii="Times New Roman" w:hAnsi="Times New Roman" w:cs="Times New Roman"/>
          <w:sz w:val="28"/>
          <w:szCs w:val="28"/>
        </w:rPr>
        <w:t>Eneby</w:t>
      </w:r>
      <w:proofErr w:type="spellEnd"/>
      <w:r w:rsidR="00F0588F" w:rsidRPr="00F0588F">
        <w:rPr>
          <w:rFonts w:ascii="Times New Roman" w:hAnsi="Times New Roman" w:cs="Times New Roman"/>
          <w:sz w:val="28"/>
          <w:szCs w:val="28"/>
        </w:rPr>
        <w:t xml:space="preserve"> Torg</w:t>
      </w:r>
      <w:r w:rsidR="00F0588F">
        <w:rPr>
          <w:rFonts w:ascii="Times New Roman" w:hAnsi="Times New Roman" w:cs="Times New Roman"/>
          <w:sz w:val="40"/>
          <w:szCs w:val="40"/>
        </w:rPr>
        <w:t>!</w:t>
      </w:r>
    </w:p>
    <w:p w:rsidR="001179A1" w:rsidRDefault="009161B9" w:rsidP="00EE5173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Enebybergs Gårds Förening</w:t>
      </w:r>
      <w:r w:rsidR="0011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 tagit initiativ</w:t>
      </w:r>
      <w:r w:rsidR="0022439B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till ett minnesmärke över konstnären Karl Axel Pehrson, som under </w:t>
      </w:r>
      <w:r w:rsidR="000A315B">
        <w:rPr>
          <w:rFonts w:ascii="Times New Roman" w:hAnsi="Times New Roman" w:cs="Times New Roman"/>
          <w:sz w:val="24"/>
          <w:szCs w:val="24"/>
        </w:rPr>
        <w:t xml:space="preserve">större delen av </w:t>
      </w:r>
      <w:r>
        <w:rPr>
          <w:rFonts w:ascii="Times New Roman" w:hAnsi="Times New Roman" w:cs="Times New Roman"/>
          <w:sz w:val="24"/>
          <w:szCs w:val="24"/>
        </w:rPr>
        <w:t>sitt vuxna liv bodde och verkade i Enebyberg.</w:t>
      </w:r>
      <w:r w:rsidR="001179A1">
        <w:rPr>
          <w:rFonts w:ascii="Times New Roman" w:hAnsi="Times New Roman" w:cs="Times New Roman"/>
          <w:sz w:val="24"/>
          <w:szCs w:val="24"/>
        </w:rPr>
        <w:t xml:space="preserve"> Han var också en engagerad medlem i förening</w:t>
      </w:r>
      <w:r w:rsidR="0022439B">
        <w:rPr>
          <w:rFonts w:ascii="Times New Roman" w:hAnsi="Times New Roman" w:cs="Times New Roman"/>
          <w:sz w:val="24"/>
          <w:szCs w:val="24"/>
        </w:rPr>
        <w:t>en</w:t>
      </w:r>
      <w:r w:rsidR="001179A1">
        <w:rPr>
          <w:rFonts w:ascii="Times New Roman" w:hAnsi="Times New Roman" w:cs="Times New Roman"/>
          <w:sz w:val="24"/>
          <w:szCs w:val="24"/>
        </w:rPr>
        <w:t xml:space="preserve"> och skänkte den flera av sina verk.</w:t>
      </w:r>
    </w:p>
    <w:p w:rsidR="002D2E11" w:rsidRDefault="00EE5173" w:rsidP="00EE5173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Avsikten är att </w:t>
      </w:r>
      <w:r w:rsidR="000A315B">
        <w:rPr>
          <w:rFonts w:ascii="Times New Roman" w:hAnsi="Times New Roman" w:cs="Times New Roman"/>
          <w:sz w:val="24"/>
          <w:szCs w:val="24"/>
        </w:rPr>
        <w:t>e</w:t>
      </w:r>
      <w:r w:rsidRPr="00EE5173">
        <w:rPr>
          <w:rFonts w:ascii="Times New Roman" w:hAnsi="Times New Roman" w:cs="Times New Roman"/>
          <w:sz w:val="24"/>
          <w:szCs w:val="24"/>
        </w:rPr>
        <w:t xml:space="preserve">n replik av ett av </w:t>
      </w:r>
      <w:r w:rsidR="00D22296">
        <w:rPr>
          <w:rFonts w:ascii="Times New Roman" w:hAnsi="Times New Roman" w:cs="Times New Roman"/>
          <w:sz w:val="24"/>
          <w:szCs w:val="24"/>
        </w:rPr>
        <w:t>Karl Axel Pehrsons</w:t>
      </w:r>
      <w:r w:rsidRPr="00EE5173">
        <w:rPr>
          <w:rFonts w:ascii="Times New Roman" w:hAnsi="Times New Roman" w:cs="Times New Roman"/>
          <w:sz w:val="24"/>
          <w:szCs w:val="24"/>
        </w:rPr>
        <w:t xml:space="preserve"> mest kända verk, ”Guldbaggen”</w:t>
      </w:r>
      <w:proofErr w:type="gramStart"/>
      <w:r w:rsidR="000A315B">
        <w:rPr>
          <w:rFonts w:ascii="Times New Roman" w:hAnsi="Times New Roman" w:cs="Times New Roman"/>
          <w:sz w:val="24"/>
          <w:szCs w:val="24"/>
        </w:rPr>
        <w:t>,</w:t>
      </w:r>
      <w:r w:rsidRPr="00EE5173">
        <w:rPr>
          <w:rFonts w:ascii="Times New Roman" w:hAnsi="Times New Roman" w:cs="Times New Roman"/>
          <w:sz w:val="24"/>
          <w:szCs w:val="24"/>
        </w:rPr>
        <w:t xml:space="preserve"> </w:t>
      </w:r>
      <w:r w:rsidR="00D22296">
        <w:rPr>
          <w:rFonts w:ascii="Times New Roman" w:hAnsi="Times New Roman" w:cs="Times New Roman"/>
          <w:sz w:val="24"/>
          <w:szCs w:val="24"/>
        </w:rPr>
        <w:t xml:space="preserve"> </w:t>
      </w:r>
      <w:r w:rsidRPr="00EE5173">
        <w:rPr>
          <w:rFonts w:ascii="Times New Roman" w:hAnsi="Times New Roman" w:cs="Times New Roman"/>
          <w:sz w:val="24"/>
          <w:szCs w:val="24"/>
        </w:rPr>
        <w:t>ges</w:t>
      </w:r>
      <w:proofErr w:type="gramEnd"/>
      <w:r w:rsidRPr="00EE5173">
        <w:rPr>
          <w:rFonts w:ascii="Times New Roman" w:hAnsi="Times New Roman" w:cs="Times New Roman"/>
          <w:sz w:val="24"/>
          <w:szCs w:val="24"/>
        </w:rPr>
        <w:t xml:space="preserve"> en framträdande plats på </w:t>
      </w:r>
      <w:proofErr w:type="spellStart"/>
      <w:r w:rsidRPr="00EE5173">
        <w:rPr>
          <w:rFonts w:ascii="Times New Roman" w:hAnsi="Times New Roman" w:cs="Times New Roman"/>
          <w:sz w:val="24"/>
          <w:szCs w:val="24"/>
        </w:rPr>
        <w:t>Eneby</w:t>
      </w:r>
      <w:proofErr w:type="spellEnd"/>
      <w:r w:rsidRPr="00EE5173">
        <w:rPr>
          <w:rFonts w:ascii="Times New Roman" w:hAnsi="Times New Roman" w:cs="Times New Roman"/>
          <w:sz w:val="24"/>
          <w:szCs w:val="24"/>
        </w:rPr>
        <w:t xml:space="preserve"> Torg</w:t>
      </w:r>
      <w:r w:rsidR="002243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Vid torget är den dominerande</w:t>
      </w:r>
      <w:r w:rsidR="000A315B">
        <w:rPr>
          <w:rFonts w:ascii="Times New Roman" w:hAnsi="Times New Roman" w:cs="Times New Roman"/>
          <w:sz w:val="24"/>
          <w:szCs w:val="24"/>
        </w:rPr>
        <w:t xml:space="preserve"> </w:t>
      </w:r>
      <w:r w:rsidR="00751831">
        <w:rPr>
          <w:rFonts w:ascii="Times New Roman" w:hAnsi="Times New Roman" w:cs="Times New Roman"/>
          <w:sz w:val="24"/>
          <w:szCs w:val="24"/>
        </w:rPr>
        <w:t xml:space="preserve">offentliga </w:t>
      </w:r>
      <w:r>
        <w:rPr>
          <w:rFonts w:ascii="Times New Roman" w:hAnsi="Times New Roman" w:cs="Times New Roman"/>
          <w:sz w:val="24"/>
          <w:szCs w:val="24"/>
        </w:rPr>
        <w:t xml:space="preserve">byggnaden </w:t>
      </w:r>
      <w:r w:rsidR="00F0588F">
        <w:rPr>
          <w:rFonts w:ascii="Times New Roman" w:hAnsi="Times New Roman" w:cs="Times New Roman"/>
          <w:sz w:val="24"/>
          <w:szCs w:val="24"/>
        </w:rPr>
        <w:t>T</w:t>
      </w:r>
      <w:r w:rsidR="00D22296">
        <w:rPr>
          <w:rFonts w:ascii="Times New Roman" w:hAnsi="Times New Roman" w:cs="Times New Roman"/>
          <w:sz w:val="24"/>
          <w:szCs w:val="24"/>
        </w:rPr>
        <w:t xml:space="preserve">räffpunkten, som </w:t>
      </w:r>
      <w:r w:rsidR="00F0588F">
        <w:rPr>
          <w:rFonts w:ascii="Times New Roman" w:hAnsi="Times New Roman" w:cs="Times New Roman"/>
          <w:sz w:val="24"/>
          <w:szCs w:val="24"/>
        </w:rPr>
        <w:t xml:space="preserve">till hälften </w:t>
      </w:r>
      <w:r w:rsidR="00D22296">
        <w:rPr>
          <w:rFonts w:ascii="Times New Roman" w:hAnsi="Times New Roman" w:cs="Times New Roman"/>
          <w:sz w:val="24"/>
          <w:szCs w:val="24"/>
        </w:rPr>
        <w:t xml:space="preserve">är </w:t>
      </w:r>
      <w:r w:rsidR="00F0588F">
        <w:rPr>
          <w:rFonts w:ascii="Times New Roman" w:hAnsi="Times New Roman" w:cs="Times New Roman"/>
          <w:sz w:val="24"/>
          <w:szCs w:val="24"/>
        </w:rPr>
        <w:t>en kyrk</w:t>
      </w:r>
      <w:r w:rsidR="00D22296">
        <w:rPr>
          <w:rFonts w:ascii="Times New Roman" w:hAnsi="Times New Roman" w:cs="Times New Roman"/>
          <w:sz w:val="24"/>
          <w:szCs w:val="24"/>
        </w:rPr>
        <w:t>a</w:t>
      </w:r>
      <w:r w:rsidR="00F0588F">
        <w:rPr>
          <w:rFonts w:ascii="Times New Roman" w:hAnsi="Times New Roman" w:cs="Times New Roman"/>
          <w:sz w:val="24"/>
          <w:szCs w:val="24"/>
        </w:rPr>
        <w:t xml:space="preserve">, till hälften bibliotek och andra publika lokaler. </w:t>
      </w:r>
      <w:r w:rsidRPr="00EE5173">
        <w:rPr>
          <w:rFonts w:ascii="Times New Roman" w:hAnsi="Times New Roman" w:cs="Times New Roman"/>
          <w:sz w:val="24"/>
          <w:szCs w:val="24"/>
        </w:rPr>
        <w:t xml:space="preserve">Efter omfattande diskussioner med olika berörda </w:t>
      </w:r>
      <w:r>
        <w:rPr>
          <w:rFonts w:ascii="Times New Roman" w:hAnsi="Times New Roman" w:cs="Times New Roman"/>
          <w:sz w:val="24"/>
          <w:szCs w:val="24"/>
        </w:rPr>
        <w:t xml:space="preserve">och intressenter </w:t>
      </w:r>
      <w:r w:rsidRPr="00EE5173">
        <w:rPr>
          <w:rFonts w:ascii="Times New Roman" w:hAnsi="Times New Roman" w:cs="Times New Roman"/>
          <w:sz w:val="24"/>
          <w:szCs w:val="24"/>
        </w:rPr>
        <w:t>har kyrkans yttervägg mot torget samstämmigt befunnits vara den mest lämpade pla</w:t>
      </w:r>
      <w:r w:rsidR="000A315B">
        <w:rPr>
          <w:rFonts w:ascii="Times New Roman" w:hAnsi="Times New Roman" w:cs="Times New Roman"/>
          <w:sz w:val="24"/>
          <w:szCs w:val="24"/>
        </w:rPr>
        <w:t xml:space="preserve">tsen för att skapa </w:t>
      </w:r>
      <w:r w:rsidR="0022439B">
        <w:rPr>
          <w:rFonts w:ascii="Times New Roman" w:hAnsi="Times New Roman" w:cs="Times New Roman"/>
          <w:sz w:val="24"/>
          <w:szCs w:val="24"/>
        </w:rPr>
        <w:t xml:space="preserve">synlighet och </w:t>
      </w:r>
      <w:r w:rsidR="000A315B">
        <w:rPr>
          <w:rFonts w:ascii="Times New Roman" w:hAnsi="Times New Roman" w:cs="Times New Roman"/>
          <w:sz w:val="24"/>
          <w:szCs w:val="24"/>
        </w:rPr>
        <w:t xml:space="preserve">uppmärksamhet kring </w:t>
      </w:r>
      <w:r w:rsidR="00D22296">
        <w:rPr>
          <w:rFonts w:ascii="Times New Roman" w:hAnsi="Times New Roman" w:cs="Times New Roman"/>
          <w:sz w:val="24"/>
          <w:szCs w:val="24"/>
        </w:rPr>
        <w:t>ett minnesmärke</w:t>
      </w:r>
      <w:r w:rsidR="000A315B">
        <w:rPr>
          <w:rFonts w:ascii="Times New Roman" w:hAnsi="Times New Roman" w:cs="Times New Roman"/>
          <w:sz w:val="24"/>
          <w:szCs w:val="24"/>
        </w:rPr>
        <w:t xml:space="preserve">. </w:t>
      </w:r>
      <w:r w:rsidRPr="00EE5173">
        <w:rPr>
          <w:rFonts w:ascii="Times New Roman" w:hAnsi="Times New Roman" w:cs="Times New Roman"/>
          <w:sz w:val="24"/>
          <w:szCs w:val="24"/>
        </w:rPr>
        <w:t xml:space="preserve"> Skulpturen </w:t>
      </w:r>
      <w:r w:rsidR="00751831">
        <w:rPr>
          <w:rFonts w:ascii="Times New Roman" w:hAnsi="Times New Roman" w:cs="Times New Roman"/>
          <w:sz w:val="24"/>
          <w:szCs w:val="24"/>
        </w:rPr>
        <w:t xml:space="preserve">avses </w:t>
      </w:r>
      <w:r w:rsidRPr="00EE5173">
        <w:rPr>
          <w:rFonts w:ascii="Times New Roman" w:hAnsi="Times New Roman" w:cs="Times New Roman"/>
          <w:sz w:val="24"/>
          <w:szCs w:val="24"/>
        </w:rPr>
        <w:t xml:space="preserve">placeras i en </w:t>
      </w:r>
      <w:r w:rsidR="006A3F8B">
        <w:rPr>
          <w:rFonts w:ascii="Times New Roman" w:hAnsi="Times New Roman" w:cs="Times New Roman"/>
          <w:sz w:val="24"/>
          <w:szCs w:val="24"/>
        </w:rPr>
        <w:t xml:space="preserve">belyst </w:t>
      </w:r>
      <w:r w:rsidRPr="00EE5173">
        <w:rPr>
          <w:rFonts w:ascii="Times New Roman" w:hAnsi="Times New Roman" w:cs="Times New Roman"/>
          <w:sz w:val="24"/>
          <w:szCs w:val="24"/>
        </w:rPr>
        <w:t>monter anbragt på väggen.</w:t>
      </w:r>
      <w:r w:rsidR="0022439B">
        <w:rPr>
          <w:rFonts w:ascii="Times New Roman" w:hAnsi="Times New Roman" w:cs="Times New Roman"/>
          <w:sz w:val="24"/>
          <w:szCs w:val="24"/>
        </w:rPr>
        <w:t xml:space="preserve"> Kyrkan ägs av Enebykyrkans församling, som lämnat sitt medgivande till placeringen. </w:t>
      </w:r>
      <w:r w:rsidR="00C21595">
        <w:rPr>
          <w:rFonts w:ascii="Times New Roman" w:hAnsi="Times New Roman" w:cs="Times New Roman"/>
          <w:sz w:val="24"/>
          <w:szCs w:val="24"/>
        </w:rPr>
        <w:t xml:space="preserve">Förutom minnesmärket på </w:t>
      </w:r>
      <w:proofErr w:type="spellStart"/>
      <w:r w:rsidR="00C21595">
        <w:rPr>
          <w:rFonts w:ascii="Times New Roman" w:hAnsi="Times New Roman" w:cs="Times New Roman"/>
          <w:sz w:val="24"/>
          <w:szCs w:val="24"/>
        </w:rPr>
        <w:t>Eneby</w:t>
      </w:r>
      <w:proofErr w:type="spellEnd"/>
      <w:r w:rsidR="00C21595">
        <w:rPr>
          <w:rFonts w:ascii="Times New Roman" w:hAnsi="Times New Roman" w:cs="Times New Roman"/>
          <w:sz w:val="24"/>
          <w:szCs w:val="24"/>
        </w:rPr>
        <w:t xml:space="preserve"> Torg </w:t>
      </w:r>
      <w:r w:rsidR="0022439B">
        <w:rPr>
          <w:rFonts w:ascii="Times New Roman" w:hAnsi="Times New Roman" w:cs="Times New Roman"/>
          <w:sz w:val="24"/>
          <w:szCs w:val="24"/>
        </w:rPr>
        <w:t xml:space="preserve">kommer </w:t>
      </w:r>
      <w:r w:rsidR="00C21595">
        <w:rPr>
          <w:rFonts w:ascii="Times New Roman" w:hAnsi="Times New Roman" w:cs="Times New Roman"/>
          <w:sz w:val="24"/>
          <w:szCs w:val="24"/>
        </w:rPr>
        <w:t xml:space="preserve">kommunen att sätta upp konstverk av Karl Axel Pehrson i kommunens skolor i Enebyberg. Verken kommer liksom minnesmärket på </w:t>
      </w:r>
      <w:proofErr w:type="spellStart"/>
      <w:r w:rsidR="00C21595">
        <w:rPr>
          <w:rFonts w:ascii="Times New Roman" w:hAnsi="Times New Roman" w:cs="Times New Roman"/>
          <w:sz w:val="24"/>
          <w:szCs w:val="24"/>
        </w:rPr>
        <w:t>Eneby</w:t>
      </w:r>
      <w:proofErr w:type="spellEnd"/>
      <w:r w:rsidR="00C21595">
        <w:rPr>
          <w:rFonts w:ascii="Times New Roman" w:hAnsi="Times New Roman" w:cs="Times New Roman"/>
          <w:sz w:val="24"/>
          <w:szCs w:val="24"/>
        </w:rPr>
        <w:t xml:space="preserve"> Torg att förses med förklarande texter. </w:t>
      </w:r>
    </w:p>
    <w:p w:rsidR="00826E4F" w:rsidRDefault="00826E4F" w:rsidP="00EE5173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Finansieringen är säkerställd genom dels Danderyds kommun genom två </w:t>
      </w:r>
      <w:proofErr w:type="gramStart"/>
      <w:r>
        <w:rPr>
          <w:rFonts w:ascii="Times New Roman" w:hAnsi="Times New Roman" w:cs="Times New Roman"/>
          <w:sz w:val="24"/>
          <w:szCs w:val="24"/>
        </w:rPr>
        <w:t>förvaltningar</w:t>
      </w:r>
      <w:r w:rsidR="006A3F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dels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BB1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Enebybergs Gårds Förening</w:t>
      </w:r>
      <w:r w:rsidR="00F0588F">
        <w:rPr>
          <w:rFonts w:ascii="Times New Roman" w:hAnsi="Times New Roman" w:cs="Times New Roman"/>
          <w:sz w:val="24"/>
          <w:szCs w:val="24"/>
        </w:rPr>
        <w:t>.</w:t>
      </w:r>
    </w:p>
    <w:p w:rsidR="00786349" w:rsidRDefault="00F0588F" w:rsidP="00EE5173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Invign</w:t>
      </w:r>
      <w:r w:rsidR="00D22296">
        <w:rPr>
          <w:rFonts w:ascii="Times New Roman" w:hAnsi="Times New Roman" w:cs="Times New Roman"/>
          <w:sz w:val="24"/>
          <w:szCs w:val="24"/>
        </w:rPr>
        <w:t>ingen av minnesmärket planeras ä</w:t>
      </w:r>
      <w:r>
        <w:rPr>
          <w:rFonts w:ascii="Times New Roman" w:hAnsi="Times New Roman" w:cs="Times New Roman"/>
          <w:sz w:val="24"/>
          <w:szCs w:val="24"/>
        </w:rPr>
        <w:t xml:space="preserve">ga rum under för- eller eftersommaren. </w:t>
      </w:r>
    </w:p>
    <w:p w:rsidR="00A74EE1" w:rsidRDefault="00A74EE1" w:rsidP="00EE5173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D22296" w:rsidRDefault="00A74EE1" w:rsidP="00D22296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843489" cy="2272419"/>
            <wp:effectExtent l="19050" t="0" r="4361" b="0"/>
            <wp:docPr id="3" name="Bildobjekt 2" descr="Guldbag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dbagg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39759" cy="226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En Guldbagge. D</w:t>
      </w:r>
      <w:r>
        <w:rPr>
          <w:rFonts w:ascii="Times New Roman" w:hAnsi="Times New Roman" w:cs="Times New Roman"/>
          <w:sz w:val="24"/>
          <w:szCs w:val="24"/>
        </w:rPr>
        <w:t>et har framställts närmare 1000 kopior</w:t>
      </w:r>
      <w:r w:rsidR="00D22296" w:rsidRPr="00D2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296" w:rsidRDefault="00D22296" w:rsidP="00D22296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D22296" w:rsidRDefault="00D22296" w:rsidP="00D22296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 Axel Pehrson hade ställt samman en mycket stor samling av insekter som han sedermera skänkte till Naturhistoriska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Riksmuséet</w:t>
      </w:r>
      <w:proofErr w:type="spellEnd"/>
    </w:p>
    <w:p w:rsidR="00A74EE1" w:rsidRDefault="00A74EE1" w:rsidP="00EE5173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F749F6" w:rsidRDefault="00F749F6">
      <w:pPr>
        <w:ind w:left="1134"/>
        <w:rPr>
          <w:rFonts w:ascii="Times New Roman" w:hAnsi="Times New Roman" w:cs="Times New Roman"/>
          <w:sz w:val="24"/>
          <w:szCs w:val="24"/>
        </w:rPr>
      </w:pPr>
    </w:p>
    <w:sectPr w:rsidR="00F749F6" w:rsidSect="00786349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EC"/>
    <w:rsid w:val="00026E94"/>
    <w:rsid w:val="000411F1"/>
    <w:rsid w:val="00061E74"/>
    <w:rsid w:val="00062068"/>
    <w:rsid w:val="00097456"/>
    <w:rsid w:val="000A0989"/>
    <w:rsid w:val="000A315B"/>
    <w:rsid w:val="001179A1"/>
    <w:rsid w:val="00190A7C"/>
    <w:rsid w:val="001926D4"/>
    <w:rsid w:val="001B185D"/>
    <w:rsid w:val="001F2A3E"/>
    <w:rsid w:val="00207D11"/>
    <w:rsid w:val="0022439B"/>
    <w:rsid w:val="00264782"/>
    <w:rsid w:val="00267578"/>
    <w:rsid w:val="00273B23"/>
    <w:rsid w:val="002B0047"/>
    <w:rsid w:val="002D2E11"/>
    <w:rsid w:val="002F07B2"/>
    <w:rsid w:val="00303062"/>
    <w:rsid w:val="00322615"/>
    <w:rsid w:val="00335056"/>
    <w:rsid w:val="003B14BC"/>
    <w:rsid w:val="003D478E"/>
    <w:rsid w:val="003E74C9"/>
    <w:rsid w:val="004041A4"/>
    <w:rsid w:val="004D6111"/>
    <w:rsid w:val="005368B2"/>
    <w:rsid w:val="005C325B"/>
    <w:rsid w:val="005F5D2D"/>
    <w:rsid w:val="006406EE"/>
    <w:rsid w:val="006736AD"/>
    <w:rsid w:val="006A3F8B"/>
    <w:rsid w:val="006C7AC9"/>
    <w:rsid w:val="006E2C0C"/>
    <w:rsid w:val="00751831"/>
    <w:rsid w:val="00786349"/>
    <w:rsid w:val="007C4F27"/>
    <w:rsid w:val="00826E4F"/>
    <w:rsid w:val="008574E0"/>
    <w:rsid w:val="00871108"/>
    <w:rsid w:val="00880FFE"/>
    <w:rsid w:val="008E11FF"/>
    <w:rsid w:val="008E5FB6"/>
    <w:rsid w:val="009161B9"/>
    <w:rsid w:val="00942D9C"/>
    <w:rsid w:val="00952FA0"/>
    <w:rsid w:val="009C4C8C"/>
    <w:rsid w:val="009D33CC"/>
    <w:rsid w:val="00A41153"/>
    <w:rsid w:val="00A45786"/>
    <w:rsid w:val="00A601C1"/>
    <w:rsid w:val="00A74EE1"/>
    <w:rsid w:val="00B11EEB"/>
    <w:rsid w:val="00B141E9"/>
    <w:rsid w:val="00B91E7C"/>
    <w:rsid w:val="00BB6556"/>
    <w:rsid w:val="00BF483F"/>
    <w:rsid w:val="00C21595"/>
    <w:rsid w:val="00C34E83"/>
    <w:rsid w:val="00C8361B"/>
    <w:rsid w:val="00CC50FA"/>
    <w:rsid w:val="00CC6B74"/>
    <w:rsid w:val="00D029C5"/>
    <w:rsid w:val="00D075C3"/>
    <w:rsid w:val="00D22296"/>
    <w:rsid w:val="00D64BB1"/>
    <w:rsid w:val="00D73FB7"/>
    <w:rsid w:val="00DC1F2A"/>
    <w:rsid w:val="00DF377F"/>
    <w:rsid w:val="00E51AC0"/>
    <w:rsid w:val="00E92EEC"/>
    <w:rsid w:val="00ED4665"/>
    <w:rsid w:val="00ED49AF"/>
    <w:rsid w:val="00EE5173"/>
    <w:rsid w:val="00F0588F"/>
    <w:rsid w:val="00F151F6"/>
    <w:rsid w:val="00F30785"/>
    <w:rsid w:val="00F749F6"/>
    <w:rsid w:val="00F93A97"/>
    <w:rsid w:val="00FD1CFD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B708-B487-40AC-8883-AEF19A44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Olof Carlsson</dc:creator>
  <cp:lastModifiedBy>Jan</cp:lastModifiedBy>
  <cp:revision>2</cp:revision>
  <dcterms:created xsi:type="dcterms:W3CDTF">2017-03-08T17:56:00Z</dcterms:created>
  <dcterms:modified xsi:type="dcterms:W3CDTF">2017-03-08T17:56:00Z</dcterms:modified>
</cp:coreProperties>
</file>